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1084" w:firstLineChars="300"/>
        <w:jc w:val="both"/>
        <w:rPr>
          <w:rFonts w:hint="eastAsia" w:ascii="宋体" w:hAnsi="宋体" w:eastAsiaTheme="minorEastAsia"/>
          <w:b/>
          <w:spacing w:val="20"/>
          <w:sz w:val="32"/>
          <w:lang w:eastAsia="zh-CN"/>
        </w:rPr>
      </w:pPr>
      <w:r>
        <w:rPr>
          <w:rFonts w:hint="eastAsia" w:ascii="宋体" w:hAnsi="宋体"/>
          <w:b/>
          <w:spacing w:val="20"/>
          <w:sz w:val="32"/>
          <w:lang w:val="en-US" w:eastAsia="zh-CN"/>
        </w:rPr>
        <w:t>河北东方</w:t>
      </w:r>
      <w:r>
        <w:rPr>
          <w:rFonts w:hint="eastAsia" w:ascii="宋体" w:hAnsi="宋体"/>
          <w:b/>
          <w:spacing w:val="20"/>
          <w:sz w:val="32"/>
        </w:rPr>
        <w:t>学院非试卷类课程</w:t>
      </w:r>
      <w:r>
        <w:rPr>
          <w:rFonts w:hint="eastAsia" w:ascii="宋体" w:hAnsi="宋体"/>
          <w:b/>
          <w:sz w:val="32"/>
        </w:rPr>
        <w:t>考核</w:t>
      </w:r>
      <w:r>
        <w:rPr>
          <w:rFonts w:hint="eastAsia" w:ascii="宋体" w:hAnsi="宋体"/>
          <w:b/>
          <w:sz w:val="32"/>
          <w:lang w:val="en-US" w:eastAsia="zh-CN"/>
        </w:rPr>
        <w:t>要求</w:t>
      </w:r>
    </w:p>
    <w:p>
      <w:pPr>
        <w:adjustRightInd w:val="0"/>
        <w:snapToGrid w:val="0"/>
        <w:spacing w:line="360" w:lineRule="auto"/>
        <w:jc w:val="center"/>
        <w:rPr>
          <w:rFonts w:hint="default" w:eastAsiaTheme="minorEastAsia"/>
          <w:sz w:val="28"/>
          <w:szCs w:val="28"/>
          <w:shd w:val="pct10" w:color="auto" w:fill="FFFFFF"/>
          <w:lang w:val="en-US" w:eastAsia="zh-CN"/>
        </w:rPr>
      </w:pPr>
      <w:r>
        <w:rPr>
          <w:rFonts w:hint="eastAsia" w:ascii="宋体" w:hAnsi="宋体"/>
          <w:sz w:val="28"/>
          <w:szCs w:val="28"/>
          <w:u w:val="single"/>
        </w:rPr>
        <w:t>20**—20**</w:t>
      </w:r>
      <w:r>
        <w:rPr>
          <w:rFonts w:hint="eastAsia" w:ascii="宋体" w:hAnsi="宋体"/>
          <w:sz w:val="28"/>
          <w:szCs w:val="28"/>
        </w:rPr>
        <w:t>学年</w:t>
      </w:r>
      <w:r>
        <w:rPr>
          <w:rFonts w:hint="eastAsia" w:ascii="宋体" w:hAnsi="宋体"/>
          <w:sz w:val="28"/>
          <w:szCs w:val="28"/>
          <w:lang w:val="en-US" w:eastAsia="zh-CN"/>
        </w:rPr>
        <w:t>第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一/二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学期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期末/重修</w:t>
      </w:r>
    </w:p>
    <w:p>
      <w:pPr>
        <w:adjustRightInd w:val="0"/>
        <w:snapToGrid w:val="0"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课程名称：</w:t>
      </w:r>
      <w:r>
        <w:rPr>
          <w:rFonts w:hint="eastAsia"/>
          <w:sz w:val="24"/>
          <w:u w:val="single"/>
        </w:rPr>
        <w:t xml:space="preserve">***** </w:t>
      </w:r>
      <w:r>
        <w:rPr>
          <w:rFonts w:hint="eastAsia"/>
          <w:sz w:val="24"/>
        </w:rPr>
        <w:t xml:space="preserve">       使用班级：</w:t>
      </w:r>
      <w:r>
        <w:rPr>
          <w:rFonts w:hint="eastAsia"/>
          <w:sz w:val="24"/>
          <w:u w:val="single"/>
        </w:rPr>
        <w:t>***、***、***</w:t>
      </w:r>
      <w:r>
        <w:rPr>
          <w:rFonts w:hint="eastAsia"/>
          <w:sz w:val="24"/>
        </w:rPr>
        <w:t xml:space="preserve">     考试时间：</w:t>
      </w:r>
      <w:r>
        <w:rPr>
          <w:rFonts w:hint="eastAsia"/>
          <w:sz w:val="24"/>
          <w:u w:val="single"/>
        </w:rPr>
        <w:t>***</w:t>
      </w:r>
      <w:r>
        <w:rPr>
          <w:rFonts w:hint="eastAsia"/>
          <w:sz w:val="24"/>
        </w:rPr>
        <w:t>分钟</w:t>
      </w:r>
    </w:p>
    <w:p>
      <w:pPr>
        <w:adjustRightInd w:val="0"/>
        <w:snapToGrid w:val="0"/>
        <w:jc w:val="left"/>
        <w:rPr>
          <w:rFonts w:hint="eastAsia"/>
          <w:szCs w:val="21"/>
          <w:u w:val="single"/>
        </w:rPr>
      </w:pPr>
      <w:r>
        <w:rPr>
          <w:rFonts w:hint="eastAsia"/>
          <w:sz w:val="24"/>
        </w:rPr>
        <w:t>考</w:t>
      </w:r>
      <w:r>
        <w:rPr>
          <w:rFonts w:hint="eastAsia"/>
          <w:sz w:val="24"/>
          <w:lang w:val="en-US" w:eastAsia="zh-CN"/>
        </w:rPr>
        <w:t>试形式</w:t>
      </w:r>
      <w:r>
        <w:rPr>
          <w:rFonts w:hint="eastAsia" w:ascii="宋体" w:hAnsi="宋体"/>
          <w:sz w:val="24"/>
          <w:vertAlign w:val="superscript"/>
        </w:rPr>
        <w:t>①</w:t>
      </w:r>
      <w:r>
        <w:rPr>
          <w:rFonts w:hint="eastAsia"/>
          <w:sz w:val="24"/>
        </w:rPr>
        <w:t xml:space="preserve">：_______________ </w:t>
      </w:r>
      <w:r>
        <w:rPr>
          <w:rFonts w:hint="eastAsia"/>
          <w:color w:val="FF0000"/>
          <w:sz w:val="18"/>
          <w:szCs w:val="18"/>
          <w:lang w:val="en-US" w:eastAsia="zh-CN"/>
        </w:rPr>
        <w:t>从注</w:t>
      </w:r>
      <w:r>
        <w:rPr>
          <w:rFonts w:hint="default" w:ascii="Calibri" w:hAnsi="Calibri" w:cs="Calibri"/>
          <w:color w:val="FF0000"/>
          <w:sz w:val="18"/>
          <w:szCs w:val="18"/>
          <w:lang w:val="en-US" w:eastAsia="zh-CN"/>
        </w:rPr>
        <w:t>①</w:t>
      </w:r>
      <w:r>
        <w:rPr>
          <w:rFonts w:hint="eastAsia"/>
          <w:color w:val="FF0000"/>
          <w:sz w:val="18"/>
          <w:szCs w:val="18"/>
          <w:lang w:val="en-US" w:eastAsia="zh-CN"/>
        </w:rPr>
        <w:t>中选填相应的类别，此红字部分请删除</w:t>
      </w:r>
      <w:r>
        <w:rPr>
          <w:rFonts w:hint="eastAsia"/>
          <w:color w:val="FF0000"/>
          <w:sz w:val="18"/>
          <w:szCs w:val="18"/>
        </w:rPr>
        <w:t xml:space="preserve">  </w:t>
      </w:r>
      <w:r>
        <w:rPr>
          <w:rFonts w:hint="eastAsia"/>
          <w:sz w:val="24"/>
        </w:rPr>
        <w:t xml:space="preserve">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697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考核题目</w:t>
            </w:r>
          </w:p>
        </w:tc>
        <w:tc>
          <w:tcPr>
            <w:tcW w:w="4303" w:type="pct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宋体（正文）小四，此红字部分请删除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</w:trPr>
        <w:tc>
          <w:tcPr>
            <w:tcW w:w="697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容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求</w:t>
            </w:r>
          </w:p>
        </w:tc>
        <w:tc>
          <w:tcPr>
            <w:tcW w:w="4303" w:type="pct"/>
          </w:tcPr>
          <w:p>
            <w:pPr>
              <w:spacing w:line="420" w:lineRule="exact"/>
              <w:rPr>
                <w:rFonts w:hint="default" w:ascii="宋体" w:hAnsi="宋体"/>
                <w:color w:val="FF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宋体（正文）小四，行间距1，如内容较少可适当调整行间距1.5，此红字部分请删除。</w:t>
            </w:r>
          </w:p>
          <w:p>
            <w:pPr>
              <w:widowControl/>
              <w:rPr>
                <w:rFonts w:hint="eastAsia"/>
                <w:szCs w:val="21"/>
              </w:rPr>
            </w:pPr>
          </w:p>
          <w:p>
            <w:pPr>
              <w:widowControl/>
              <w:rPr>
                <w:rFonts w:hint="eastAsia"/>
                <w:szCs w:val="21"/>
              </w:rPr>
            </w:pPr>
          </w:p>
          <w:p>
            <w:pPr>
              <w:widowControl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</w:trPr>
        <w:tc>
          <w:tcPr>
            <w:tcW w:w="697" w:type="pct"/>
            <w:vAlign w:val="center"/>
          </w:tcPr>
          <w:p>
            <w:pPr>
              <w:spacing w:line="420" w:lineRule="exact"/>
              <w:ind w:right="-21" w:rightChars="-1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</w:t>
            </w:r>
          </w:p>
          <w:p>
            <w:pPr>
              <w:spacing w:line="420" w:lineRule="exact"/>
              <w:ind w:right="-21" w:rightChars="-1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</w:t>
            </w:r>
          </w:p>
          <w:p>
            <w:pPr>
              <w:spacing w:line="420" w:lineRule="exact"/>
              <w:ind w:right="-21" w:rightChars="-1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细</w:t>
            </w:r>
          </w:p>
          <w:p>
            <w:pPr>
              <w:spacing w:line="420" w:lineRule="exact"/>
              <w:ind w:right="-21" w:rightChars="-1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则</w:t>
            </w:r>
          </w:p>
          <w:p>
            <w:pPr>
              <w:spacing w:line="420" w:lineRule="exact"/>
              <w:ind w:right="-21" w:rightChars="-10"/>
              <w:jc w:val="center"/>
              <w:rPr>
                <w:rFonts w:hint="eastAsia" w:ascii="宋体" w:hAnsi="宋体" w:cs="宋体"/>
                <w:kern w:val="0"/>
                <w:sz w:val="24"/>
                <w:vertAlign w:val="superscript"/>
              </w:rPr>
            </w:pPr>
          </w:p>
        </w:tc>
        <w:tc>
          <w:tcPr>
            <w:tcW w:w="4303" w:type="pct"/>
          </w:tcPr>
          <w:p>
            <w:pPr>
              <w:spacing w:line="420" w:lineRule="exact"/>
              <w:rPr>
                <w:rFonts w:hint="default" w:ascii="宋体" w:hAnsi="宋体"/>
                <w:color w:val="FF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宋体（正文）小四，行间距1，如内容较少可适当调整行间距1.5，此红字部分请删除。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本次考核占总成绩比例</w:t>
            </w:r>
          </w:p>
        </w:tc>
        <w:tc>
          <w:tcPr>
            <w:tcW w:w="4303" w:type="pct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宋体（正文）小四，此红字部分请删除。</w:t>
            </w:r>
          </w:p>
        </w:tc>
      </w:tr>
    </w:tbl>
    <w:p>
      <w:pPr>
        <w:numPr>
          <w:ilvl w:val="0"/>
          <w:numId w:val="1"/>
        </w:numPr>
        <w:tabs>
          <w:tab w:val="left" w:pos="567"/>
        </w:tabs>
        <w:ind w:left="0" w:firstLine="0"/>
        <w:jc w:val="left"/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请从以下类型中选填：口试答辩类、技能测试类（实操）、文本报告类（论文、读书报告、文献综述、调研报告、策划计划书、项目标书、项目方案、项目报告等）、实践报告及总结类（实验报告、课程设计报告、校外实习实践总结、实训报告等）、作品类（表演、摄影、设计、绘画、写生、软件、硬件等）。</w:t>
      </w:r>
    </w:p>
    <w:p>
      <w:pPr>
        <w:numPr>
          <w:ilvl w:val="0"/>
          <w:numId w:val="0"/>
        </w:numPr>
        <w:tabs>
          <w:tab w:val="left" w:pos="567"/>
        </w:tabs>
        <w:ind w:leftChars="0"/>
        <w:jc w:val="left"/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具体说明：考试时间可根据课程考核要求独立设定，例如：(45分钟、4周、2周、8学时....)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评分细则中要给出明确的评分标准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相应的得分分值。</w:t>
      </w:r>
    </w:p>
    <w:p>
      <w:pPr>
        <w:numPr>
          <w:ilvl w:val="0"/>
          <w:numId w:val="0"/>
        </w:numPr>
        <w:tabs>
          <w:tab w:val="left" w:pos="567"/>
        </w:tabs>
        <w:ind w:leftChars="0"/>
        <w:jc w:val="left"/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r>
        <w:rPr>
          <w:rFonts w:hint="eastAsia"/>
          <w:sz w:val="24"/>
        </w:rPr>
        <w:t xml:space="preserve">试卷命题人（签字）：       </w:t>
      </w:r>
      <w:r>
        <w:rPr>
          <w:rFonts w:hint="eastAsia"/>
          <w:sz w:val="24"/>
          <w:lang w:val="en-US" w:eastAsia="zh-CN"/>
        </w:rPr>
        <w:t>教研室主任</w:t>
      </w:r>
      <w:r>
        <w:rPr>
          <w:rFonts w:hint="eastAsia"/>
          <w:sz w:val="24"/>
        </w:rPr>
        <w:t xml:space="preserve">（签字）：   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 审核日期：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E5CED"/>
    <w:multiLevelType w:val="multilevel"/>
    <w:tmpl w:val="47CE5CED"/>
    <w:lvl w:ilvl="0" w:tentative="0">
      <w:start w:val="1"/>
      <w:numFmt w:val="decimalEnclosedCircle"/>
      <w:lvlText w:val="注%1"/>
      <w:lvlJc w:val="left"/>
      <w:pPr>
        <w:ind w:left="420" w:hanging="420"/>
      </w:pPr>
      <w:rPr>
        <w:rFonts w:hint="default" w:ascii="宋体" w:hAnsi="宋体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000000"/>
    <w:rsid w:val="02603D87"/>
    <w:rsid w:val="058A7C48"/>
    <w:rsid w:val="059E1945"/>
    <w:rsid w:val="08326375"/>
    <w:rsid w:val="0A4C1970"/>
    <w:rsid w:val="0C841775"/>
    <w:rsid w:val="0EF4563A"/>
    <w:rsid w:val="10284C2D"/>
    <w:rsid w:val="10303AE2"/>
    <w:rsid w:val="1C677577"/>
    <w:rsid w:val="1C8B27CB"/>
    <w:rsid w:val="204809D3"/>
    <w:rsid w:val="22401962"/>
    <w:rsid w:val="248D4C07"/>
    <w:rsid w:val="24BB79C6"/>
    <w:rsid w:val="25ED0053"/>
    <w:rsid w:val="2B563CC6"/>
    <w:rsid w:val="323F7A57"/>
    <w:rsid w:val="32FD11AA"/>
    <w:rsid w:val="34592B3E"/>
    <w:rsid w:val="351D7366"/>
    <w:rsid w:val="35527ED3"/>
    <w:rsid w:val="36F53F42"/>
    <w:rsid w:val="38CB58CA"/>
    <w:rsid w:val="3C942B7F"/>
    <w:rsid w:val="3FEB51AC"/>
    <w:rsid w:val="40BC6B48"/>
    <w:rsid w:val="40D75730"/>
    <w:rsid w:val="46780E1B"/>
    <w:rsid w:val="47426923"/>
    <w:rsid w:val="4DDB4DEA"/>
    <w:rsid w:val="4F532425"/>
    <w:rsid w:val="51CC64BF"/>
    <w:rsid w:val="53127F86"/>
    <w:rsid w:val="5B2578D8"/>
    <w:rsid w:val="5BC02B81"/>
    <w:rsid w:val="5D2418A5"/>
    <w:rsid w:val="5F804899"/>
    <w:rsid w:val="626F711E"/>
    <w:rsid w:val="66033B3B"/>
    <w:rsid w:val="66442670"/>
    <w:rsid w:val="67C57926"/>
    <w:rsid w:val="6BB70C7E"/>
    <w:rsid w:val="6F906926"/>
    <w:rsid w:val="710B6BAC"/>
    <w:rsid w:val="72B0660F"/>
    <w:rsid w:val="73E62FB9"/>
    <w:rsid w:val="746565D3"/>
    <w:rsid w:val="74CE4179"/>
    <w:rsid w:val="74E90FB2"/>
    <w:rsid w:val="77784870"/>
    <w:rsid w:val="79183C14"/>
    <w:rsid w:val="79FC4F12"/>
    <w:rsid w:val="7D03637C"/>
    <w:rsid w:val="7E6B6EDC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character" w:styleId="5">
    <w:name w:val="annotation reference"/>
    <w:autoRedefine/>
    <w:qFormat/>
    <w:uiPriority w:val="0"/>
    <w:rPr>
      <w:sz w:val="21"/>
      <w:szCs w:val="21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351</Characters>
  <Lines>0</Lines>
  <Paragraphs>0</Paragraphs>
  <TotalTime>2</TotalTime>
  <ScaleCrop>false</ScaleCrop>
  <LinksUpToDate>false</LinksUpToDate>
  <CharactersWithSpaces>393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2023-11-07T03:46:00Z</dcterms:created>
  <dc:creator>jiyur</dc:creator>
  <cp:lastModifiedBy>JYR</cp:lastModifiedBy>
  <dcterms:modified xsi:type="dcterms:W3CDTF">2024-03-28T07:17:02Z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0CCB64657C92462687FEBC98625B9811_12</vt:lpwstr>
  </property>
</Properties>
</file>